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32" w:rsidRDefault="00AC2B32" w:rsidP="00AC2B32">
      <w:pPr>
        <w:rPr>
          <w:rFonts w:asciiTheme="majorHAnsi" w:hAnsiTheme="majorHAnsi"/>
          <w:b/>
        </w:rPr>
      </w:pPr>
    </w:p>
    <w:p w:rsidR="00AC2B32" w:rsidRDefault="00AC2B32" w:rsidP="00AC2B32">
      <w:pPr>
        <w:rPr>
          <w:rFonts w:asciiTheme="majorHAnsi" w:hAnsiTheme="majorHAnsi"/>
          <w:b/>
        </w:rPr>
      </w:pPr>
    </w:p>
    <w:p w:rsidR="00AC2B32" w:rsidRPr="00AC2B32" w:rsidRDefault="00580E0F" w:rsidP="00AC2B32">
      <w:pPr>
        <w:jc w:val="center"/>
        <w:rPr>
          <w:rFonts w:asciiTheme="majorHAnsi" w:hAnsiTheme="majorHAnsi"/>
          <w:b/>
          <w:sz w:val="32"/>
        </w:rPr>
      </w:pPr>
      <w:r>
        <w:rPr>
          <w:rFonts w:asciiTheme="majorHAnsi" w:hAnsiTheme="majorHAnsi"/>
          <w:b/>
          <w:sz w:val="32"/>
        </w:rPr>
        <w:t xml:space="preserve">Combining </w:t>
      </w:r>
      <w:r w:rsidRPr="00580E0F">
        <w:rPr>
          <w:rFonts w:asciiTheme="majorHAnsi" w:hAnsiTheme="majorHAnsi"/>
          <w:b/>
          <w:i/>
          <w:sz w:val="32"/>
        </w:rPr>
        <w:t>Volumes</w:t>
      </w:r>
      <w:r>
        <w:rPr>
          <w:rFonts w:asciiTheme="majorHAnsi" w:hAnsiTheme="majorHAnsi"/>
          <w:b/>
          <w:sz w:val="32"/>
        </w:rPr>
        <w:t xml:space="preserve"> Law </w:t>
      </w:r>
      <w:r w:rsidR="00AC2B32" w:rsidRPr="00AC2B32">
        <w:rPr>
          <w:rFonts w:asciiTheme="majorHAnsi" w:hAnsiTheme="majorHAnsi"/>
          <w:b/>
          <w:sz w:val="32"/>
        </w:rPr>
        <w:t>Practice questions</w:t>
      </w:r>
    </w:p>
    <w:p w:rsidR="00AC2B32" w:rsidRPr="00043C37" w:rsidRDefault="00AC2B32" w:rsidP="00AC2B32">
      <w:pPr>
        <w:rPr>
          <w:rFonts w:asciiTheme="majorHAnsi" w:hAnsiTheme="majorHAnsi"/>
          <w:b/>
        </w:rPr>
      </w:pPr>
    </w:p>
    <w:p w:rsidR="00AC2B32" w:rsidRPr="00043C37" w:rsidRDefault="00AC2B32" w:rsidP="00AC2B32">
      <w:pPr>
        <w:pStyle w:val="ListParagraph"/>
        <w:numPr>
          <w:ilvl w:val="0"/>
          <w:numId w:val="1"/>
        </w:numPr>
        <w:rPr>
          <w:rFonts w:asciiTheme="majorHAnsi" w:hAnsiTheme="majorHAnsi"/>
        </w:rPr>
      </w:pPr>
      <w:r w:rsidRPr="00043C37">
        <w:rPr>
          <w:rFonts w:asciiTheme="majorHAnsi" w:hAnsiTheme="majorHAnsi"/>
        </w:rPr>
        <w:t xml:space="preserve">xenon and fluorine gas react to produce solid crystals of xenon </w:t>
      </w:r>
      <w:proofErr w:type="spellStart"/>
      <w:r w:rsidRPr="00043C37">
        <w:rPr>
          <w:rFonts w:asciiTheme="majorHAnsi" w:hAnsiTheme="majorHAnsi"/>
        </w:rPr>
        <w:t>tetrafluoride</w:t>
      </w:r>
      <w:proofErr w:type="spellEnd"/>
    </w:p>
    <w:p w:rsidR="00AC2B32" w:rsidRPr="00043C37" w:rsidRDefault="00AC2B32" w:rsidP="00AC2B32">
      <w:pPr>
        <w:rPr>
          <w:rFonts w:asciiTheme="majorHAnsi" w:hAnsiTheme="majorHAnsi"/>
        </w:rPr>
      </w:pPr>
      <w:r w:rsidRPr="00043C37">
        <w:rPr>
          <w:rFonts w:asciiTheme="majorHAnsi" w:hAnsiTheme="majorHAnsi"/>
        </w:rPr>
        <w:t>What volume of fluorine is required to consume 85mL of xenon?</w:t>
      </w:r>
      <w:r>
        <w:rPr>
          <w:rFonts w:asciiTheme="majorHAnsi" w:hAnsiTheme="majorHAnsi"/>
        </w:rPr>
        <w:t xml:space="preserve">  </w:t>
      </w:r>
      <w:r w:rsidRPr="00232143">
        <w:rPr>
          <w:rFonts w:asciiTheme="majorHAnsi" w:hAnsiTheme="majorHAnsi"/>
          <w:b/>
        </w:rPr>
        <w:t>(0.17L)</w:t>
      </w:r>
    </w:p>
    <w:p w:rsidR="00AC2B32" w:rsidRPr="00043C37" w:rsidRDefault="00AC2B32" w:rsidP="00AC2B32">
      <w:pPr>
        <w:rPr>
          <w:rFonts w:asciiTheme="majorHAnsi" w:hAnsiTheme="majorHAnsi"/>
          <w:vertAlign w:val="subscript"/>
        </w:rPr>
      </w:pPr>
      <w:proofErr w:type="spellStart"/>
      <w:proofErr w:type="gramStart"/>
      <w:r w:rsidRPr="00043C37">
        <w:rPr>
          <w:rFonts w:asciiTheme="majorHAnsi" w:hAnsiTheme="majorHAnsi"/>
        </w:rPr>
        <w:t>Xe</w:t>
      </w:r>
      <w:proofErr w:type="spellEnd"/>
      <w:r w:rsidRPr="00043C37">
        <w:rPr>
          <w:rFonts w:asciiTheme="majorHAnsi" w:hAnsiTheme="majorHAnsi"/>
          <w:vertAlign w:val="subscript"/>
        </w:rPr>
        <w:t>(</w:t>
      </w:r>
      <w:proofErr w:type="gramEnd"/>
      <w:r w:rsidRPr="00043C37">
        <w:rPr>
          <w:rFonts w:asciiTheme="majorHAnsi" w:hAnsiTheme="majorHAnsi"/>
          <w:vertAlign w:val="subscript"/>
        </w:rPr>
        <w:t>g)</w:t>
      </w:r>
      <w:r w:rsidRPr="00043C37">
        <w:rPr>
          <w:rFonts w:asciiTheme="majorHAnsi" w:hAnsiTheme="majorHAnsi"/>
        </w:rPr>
        <w:t xml:space="preserve"> + </w:t>
      </w:r>
      <w:r w:rsidRPr="00043C37">
        <w:rPr>
          <w:rFonts w:asciiTheme="majorHAnsi" w:hAnsiTheme="majorHAnsi"/>
          <w:u w:val="single"/>
        </w:rPr>
        <w:t>2</w:t>
      </w:r>
      <w:r w:rsidRPr="00043C37">
        <w:rPr>
          <w:rFonts w:asciiTheme="majorHAnsi" w:hAnsiTheme="majorHAnsi"/>
        </w:rPr>
        <w:t xml:space="preserve"> F</w:t>
      </w:r>
      <w:r w:rsidRPr="00043C37">
        <w:rPr>
          <w:rFonts w:asciiTheme="majorHAnsi" w:hAnsiTheme="majorHAnsi"/>
          <w:vertAlign w:val="subscript"/>
        </w:rPr>
        <w:t xml:space="preserve">2(g)  </w:t>
      </w:r>
      <w:r w:rsidRPr="00043C37">
        <w:rPr>
          <w:rFonts w:asciiTheme="majorHAnsi" w:hAnsiTheme="majorHAnsi"/>
        </w:rPr>
        <w:sym w:font="Wingdings" w:char="F0E0"/>
      </w:r>
      <w:r w:rsidRPr="00043C37">
        <w:rPr>
          <w:rFonts w:asciiTheme="majorHAnsi" w:hAnsiTheme="majorHAnsi"/>
        </w:rPr>
        <w:t xml:space="preserve"> XeF</w:t>
      </w:r>
      <w:r w:rsidRPr="00043C37">
        <w:rPr>
          <w:rFonts w:asciiTheme="majorHAnsi" w:hAnsiTheme="majorHAnsi"/>
          <w:vertAlign w:val="subscript"/>
        </w:rPr>
        <w:t xml:space="preserve">4(g)  </w:t>
      </w:r>
    </w:p>
    <w:p w:rsidR="00AC2B32" w:rsidRPr="00043C37" w:rsidRDefault="00AC2B32" w:rsidP="00AC2B32">
      <w:pPr>
        <w:spacing w:line="360" w:lineRule="auto"/>
        <w:rPr>
          <w:rFonts w:asciiTheme="majorHAnsi" w:hAnsiTheme="majorHAnsi"/>
        </w:rPr>
      </w:pPr>
    </w:p>
    <w:p w:rsidR="00AC2B32" w:rsidRPr="00043C37" w:rsidRDefault="00AC2B32" w:rsidP="00AC2B32">
      <w:pPr>
        <w:spacing w:line="360" w:lineRule="auto"/>
        <w:rPr>
          <w:rFonts w:asciiTheme="majorHAnsi" w:hAnsiTheme="majorHAnsi"/>
        </w:rPr>
      </w:pPr>
    </w:p>
    <w:p w:rsidR="00AC2B32" w:rsidRDefault="00AC2B32" w:rsidP="00AC2B32">
      <w:pPr>
        <w:spacing w:line="360" w:lineRule="auto"/>
        <w:rPr>
          <w:rFonts w:asciiTheme="majorHAnsi" w:hAnsiTheme="majorHAnsi"/>
        </w:rPr>
      </w:pPr>
    </w:p>
    <w:p w:rsidR="00AC2B32" w:rsidRDefault="00AC2B32" w:rsidP="00AC2B32">
      <w:pPr>
        <w:spacing w:line="360" w:lineRule="auto"/>
        <w:rPr>
          <w:rFonts w:asciiTheme="majorHAnsi" w:hAnsiTheme="majorHAnsi"/>
        </w:rPr>
      </w:pPr>
    </w:p>
    <w:p w:rsidR="00AC2B32" w:rsidRDefault="00AC2B32" w:rsidP="00AC2B32">
      <w:pPr>
        <w:spacing w:line="360" w:lineRule="auto"/>
        <w:rPr>
          <w:rFonts w:asciiTheme="majorHAnsi" w:hAnsiTheme="majorHAnsi"/>
        </w:rPr>
      </w:pPr>
    </w:p>
    <w:p w:rsidR="00AC2B32" w:rsidRDefault="00AC2B32" w:rsidP="00AC2B32">
      <w:pPr>
        <w:spacing w:line="360" w:lineRule="auto"/>
        <w:rPr>
          <w:rFonts w:asciiTheme="majorHAnsi" w:hAnsiTheme="majorHAnsi"/>
        </w:rPr>
      </w:pPr>
    </w:p>
    <w:p w:rsidR="00AC2B32" w:rsidRDefault="00AC2B32" w:rsidP="00AC2B32">
      <w:pPr>
        <w:spacing w:line="360" w:lineRule="auto"/>
        <w:rPr>
          <w:rFonts w:asciiTheme="majorHAnsi" w:hAnsiTheme="majorHAnsi"/>
        </w:rPr>
      </w:pPr>
    </w:p>
    <w:p w:rsidR="00AC2B32" w:rsidRDefault="00AC2B32" w:rsidP="00AC2B32">
      <w:pPr>
        <w:spacing w:line="360" w:lineRule="auto"/>
        <w:rPr>
          <w:rFonts w:asciiTheme="majorHAnsi" w:hAnsiTheme="majorHAnsi"/>
        </w:rPr>
      </w:pPr>
    </w:p>
    <w:p w:rsidR="00AC2B32" w:rsidRDefault="00AC2B32" w:rsidP="00AC2B32">
      <w:pPr>
        <w:spacing w:line="360" w:lineRule="auto"/>
        <w:rPr>
          <w:rFonts w:asciiTheme="majorHAnsi" w:hAnsiTheme="majorHAnsi"/>
        </w:rPr>
      </w:pPr>
    </w:p>
    <w:p w:rsidR="00AC2B32" w:rsidRDefault="00AC2B32" w:rsidP="00AC2B32">
      <w:pPr>
        <w:rPr>
          <w:rFonts w:asciiTheme="majorHAnsi" w:hAnsiTheme="majorHAnsi"/>
        </w:rPr>
      </w:pPr>
    </w:p>
    <w:p w:rsidR="00AC2B32" w:rsidRPr="00043C37" w:rsidRDefault="00AC2B32" w:rsidP="00AC2B32">
      <w:pPr>
        <w:rPr>
          <w:rFonts w:asciiTheme="majorHAnsi" w:hAnsiTheme="majorHAnsi"/>
        </w:rPr>
      </w:pPr>
    </w:p>
    <w:p w:rsidR="00AC2B32" w:rsidRPr="00232143" w:rsidRDefault="00AC2B32" w:rsidP="00AC2B32">
      <w:pPr>
        <w:pStyle w:val="ListParagraph"/>
        <w:numPr>
          <w:ilvl w:val="0"/>
          <w:numId w:val="1"/>
        </w:numPr>
        <w:spacing w:line="360" w:lineRule="auto"/>
        <w:rPr>
          <w:rFonts w:asciiTheme="majorHAnsi" w:hAnsiTheme="majorHAnsi"/>
        </w:rPr>
      </w:pPr>
      <w:r w:rsidRPr="00232143">
        <w:rPr>
          <w:rFonts w:asciiTheme="majorHAnsi" w:hAnsiTheme="majorHAnsi"/>
        </w:rPr>
        <w:t xml:space="preserve">The combustion of gasoline in an automobile engine is represented in the equation below. If the 4.0L of oxygen are consumed, what volume of each of the product gases will result? </w:t>
      </w:r>
      <w:r w:rsidRPr="00232143">
        <w:rPr>
          <w:rFonts w:asciiTheme="majorHAnsi" w:hAnsiTheme="majorHAnsi"/>
          <w:b/>
        </w:rPr>
        <w:t>(</w:t>
      </w:r>
      <w:r w:rsidR="00B1552C">
        <w:rPr>
          <w:rFonts w:asciiTheme="majorHAnsi" w:hAnsiTheme="majorHAnsi"/>
          <w:b/>
        </w:rPr>
        <w:t>CO</w:t>
      </w:r>
      <w:r w:rsidR="00B1552C">
        <w:rPr>
          <w:rFonts w:asciiTheme="majorHAnsi" w:hAnsiTheme="majorHAnsi"/>
          <w:b/>
          <w:vertAlign w:val="subscript"/>
        </w:rPr>
        <w:t>2</w:t>
      </w:r>
      <w:r w:rsidR="00B1552C" w:rsidRPr="00B1552C">
        <w:rPr>
          <w:rFonts w:asciiTheme="majorHAnsi" w:hAnsiTheme="majorHAnsi"/>
          <w:b/>
        </w:rPr>
        <w:t>=</w:t>
      </w:r>
      <w:r w:rsidRPr="00232143">
        <w:rPr>
          <w:rFonts w:asciiTheme="majorHAnsi" w:hAnsiTheme="majorHAnsi"/>
          <w:b/>
        </w:rPr>
        <w:t>2.9L</w:t>
      </w:r>
      <w:r w:rsidR="00B1552C">
        <w:rPr>
          <w:rFonts w:asciiTheme="majorHAnsi" w:hAnsiTheme="majorHAnsi"/>
          <w:b/>
        </w:rPr>
        <w:t xml:space="preserve"> , H</w:t>
      </w:r>
      <w:r w:rsidR="00B1552C">
        <w:rPr>
          <w:rFonts w:asciiTheme="majorHAnsi" w:hAnsiTheme="majorHAnsi"/>
          <w:b/>
          <w:vertAlign w:val="subscript"/>
        </w:rPr>
        <w:t>2</w:t>
      </w:r>
      <w:r w:rsidR="00B1552C">
        <w:rPr>
          <w:rFonts w:asciiTheme="majorHAnsi" w:hAnsiTheme="majorHAnsi"/>
          <w:b/>
        </w:rPr>
        <w:t>O</w:t>
      </w:r>
      <w:r w:rsidR="00B1552C" w:rsidRPr="00B1552C">
        <w:rPr>
          <w:rFonts w:asciiTheme="majorHAnsi" w:hAnsiTheme="majorHAnsi"/>
          <w:b/>
        </w:rPr>
        <w:t>=</w:t>
      </w:r>
      <w:r w:rsidR="00B1552C" w:rsidRPr="00232143">
        <w:rPr>
          <w:rFonts w:asciiTheme="majorHAnsi" w:hAnsiTheme="majorHAnsi"/>
          <w:b/>
        </w:rPr>
        <w:t>2</w:t>
      </w:r>
      <w:r w:rsidR="00B1552C">
        <w:rPr>
          <w:rFonts w:asciiTheme="majorHAnsi" w:hAnsiTheme="majorHAnsi"/>
          <w:b/>
        </w:rPr>
        <w:t>.9</w:t>
      </w:r>
      <w:r w:rsidR="00B1552C" w:rsidRPr="00232143">
        <w:rPr>
          <w:rFonts w:asciiTheme="majorHAnsi" w:hAnsiTheme="majorHAnsi"/>
          <w:b/>
        </w:rPr>
        <w:t>L</w:t>
      </w:r>
      <w:r w:rsidRPr="00232143">
        <w:rPr>
          <w:rFonts w:asciiTheme="majorHAnsi" w:hAnsiTheme="majorHAnsi"/>
          <w:b/>
        </w:rPr>
        <w:t>)</w:t>
      </w:r>
    </w:p>
    <w:p w:rsidR="00AC2B32" w:rsidRPr="00043C37" w:rsidRDefault="00AC2B32" w:rsidP="00AC2B32">
      <w:pPr>
        <w:spacing w:line="360" w:lineRule="auto"/>
        <w:rPr>
          <w:rFonts w:asciiTheme="majorHAnsi" w:hAnsiTheme="majorHAnsi"/>
        </w:rPr>
      </w:pPr>
      <w:r w:rsidRPr="00043C37">
        <w:rPr>
          <w:rFonts w:asciiTheme="majorHAnsi" w:hAnsiTheme="majorHAnsi"/>
          <w:noProof/>
          <w:u w:val="single"/>
        </w:rPr>
        <mc:AlternateContent>
          <mc:Choice Requires="wps">
            <w:drawing>
              <wp:anchor distT="0" distB="0" distL="114300" distR="114300" simplePos="0" relativeHeight="251659264" behindDoc="0" locked="0" layoutInCell="1" allowOverlap="1" wp14:anchorId="729D4214" wp14:editId="15FCF533">
                <wp:simplePos x="0" y="0"/>
                <wp:positionH relativeFrom="column">
                  <wp:posOffset>1450428</wp:posOffset>
                </wp:positionH>
                <wp:positionV relativeFrom="paragraph">
                  <wp:posOffset>102870</wp:posOffset>
                </wp:positionV>
                <wp:extent cx="662152" cy="0"/>
                <wp:effectExtent l="0" t="76200" r="24130" b="114300"/>
                <wp:wrapNone/>
                <wp:docPr id="2" name="Straight Arrow Connector 2"/>
                <wp:cNvGraphicFramePr/>
                <a:graphic xmlns:a="http://schemas.openxmlformats.org/drawingml/2006/main">
                  <a:graphicData uri="http://schemas.microsoft.com/office/word/2010/wordprocessingShape">
                    <wps:wsp>
                      <wps:cNvCnPr/>
                      <wps:spPr>
                        <a:xfrm>
                          <a:off x="0" y="0"/>
                          <a:ext cx="66215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4.2pt;margin-top:8.1pt;width:52.1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" strokecolor="black [3040]">
                <v:stroke endarrow="open"/>
              </v:shape>
            </w:pict>
          </mc:Fallback>
        </mc:AlternateContent>
      </w:r>
      <w:r w:rsidRPr="00043C37">
        <w:rPr>
          <w:rFonts w:asciiTheme="majorHAnsi" w:hAnsiTheme="majorHAnsi"/>
          <w:u w:val="single"/>
        </w:rPr>
        <w:t>2</w:t>
      </w:r>
      <w:r w:rsidRPr="00043C37">
        <w:rPr>
          <w:rFonts w:asciiTheme="majorHAnsi" w:hAnsiTheme="majorHAnsi"/>
        </w:rPr>
        <w:t xml:space="preserve"> C</w:t>
      </w:r>
      <w:r w:rsidRPr="00043C37">
        <w:rPr>
          <w:rFonts w:asciiTheme="majorHAnsi" w:hAnsiTheme="majorHAnsi"/>
          <w:vertAlign w:val="subscript"/>
        </w:rPr>
        <w:t>8</w:t>
      </w:r>
      <w:r w:rsidRPr="00043C37">
        <w:rPr>
          <w:rFonts w:asciiTheme="majorHAnsi" w:hAnsiTheme="majorHAnsi"/>
        </w:rPr>
        <w:t>H</w:t>
      </w:r>
      <w:r w:rsidRPr="00043C37">
        <w:rPr>
          <w:rFonts w:asciiTheme="majorHAnsi" w:hAnsiTheme="majorHAnsi"/>
          <w:vertAlign w:val="subscript"/>
        </w:rPr>
        <w:t>18 (l</w:t>
      </w:r>
      <w:proofErr w:type="gramStart"/>
      <w:r w:rsidRPr="00043C37">
        <w:rPr>
          <w:rFonts w:asciiTheme="majorHAnsi" w:hAnsiTheme="majorHAnsi"/>
          <w:vertAlign w:val="subscript"/>
        </w:rPr>
        <w:t xml:space="preserve">)  </w:t>
      </w:r>
      <w:r w:rsidRPr="00043C37">
        <w:rPr>
          <w:rFonts w:asciiTheme="majorHAnsi" w:hAnsiTheme="majorHAnsi"/>
        </w:rPr>
        <w:t>+</w:t>
      </w:r>
      <w:proofErr w:type="gramEnd"/>
      <w:r w:rsidRPr="00043C37">
        <w:rPr>
          <w:rFonts w:asciiTheme="majorHAnsi" w:hAnsiTheme="majorHAnsi"/>
        </w:rPr>
        <w:t xml:space="preserve"> </w:t>
      </w:r>
      <w:r w:rsidRPr="00043C37">
        <w:rPr>
          <w:rFonts w:asciiTheme="majorHAnsi" w:hAnsiTheme="majorHAnsi"/>
          <w:u w:val="single"/>
        </w:rPr>
        <w:t>25</w:t>
      </w:r>
      <w:r w:rsidRPr="00043C37">
        <w:rPr>
          <w:rFonts w:asciiTheme="majorHAnsi" w:hAnsiTheme="majorHAnsi"/>
        </w:rPr>
        <w:t xml:space="preserve"> O</w:t>
      </w:r>
      <w:r w:rsidRPr="00043C37">
        <w:rPr>
          <w:rFonts w:asciiTheme="majorHAnsi" w:hAnsiTheme="majorHAnsi"/>
          <w:vertAlign w:val="subscript"/>
        </w:rPr>
        <w:t>2 (g)</w:t>
      </w:r>
      <w:r w:rsidRPr="00043C37">
        <w:rPr>
          <w:rFonts w:asciiTheme="majorHAnsi" w:hAnsiTheme="majorHAnsi"/>
        </w:rPr>
        <w:t xml:space="preserve">    </w:t>
      </w:r>
      <w:r w:rsidRPr="00043C37">
        <w:rPr>
          <w:rFonts w:asciiTheme="majorHAnsi" w:hAnsiTheme="majorHAnsi"/>
        </w:rPr>
        <w:tab/>
      </w:r>
      <w:r w:rsidRPr="00043C37">
        <w:rPr>
          <w:rFonts w:asciiTheme="majorHAnsi" w:hAnsiTheme="majorHAnsi"/>
        </w:rPr>
        <w:tab/>
      </w:r>
      <w:r w:rsidRPr="00043C37">
        <w:rPr>
          <w:rFonts w:asciiTheme="majorHAnsi" w:hAnsiTheme="majorHAnsi"/>
          <w:u w:val="single"/>
        </w:rPr>
        <w:t>16</w:t>
      </w:r>
      <w:r w:rsidRPr="00043C37">
        <w:rPr>
          <w:rFonts w:asciiTheme="majorHAnsi" w:hAnsiTheme="majorHAnsi"/>
        </w:rPr>
        <w:t xml:space="preserve"> CO</w:t>
      </w:r>
      <w:r w:rsidRPr="00043C37">
        <w:rPr>
          <w:rFonts w:asciiTheme="majorHAnsi" w:hAnsiTheme="majorHAnsi"/>
          <w:vertAlign w:val="subscript"/>
        </w:rPr>
        <w:t xml:space="preserve">2(g)  </w:t>
      </w:r>
      <w:r w:rsidRPr="00043C37">
        <w:rPr>
          <w:rFonts w:asciiTheme="majorHAnsi" w:hAnsiTheme="majorHAnsi"/>
        </w:rPr>
        <w:t xml:space="preserve">+ </w:t>
      </w:r>
      <w:r w:rsidRPr="00043C37">
        <w:rPr>
          <w:rFonts w:asciiTheme="majorHAnsi" w:hAnsiTheme="majorHAnsi"/>
          <w:u w:val="single"/>
        </w:rPr>
        <w:t>18</w:t>
      </w:r>
      <w:r w:rsidRPr="00043C37">
        <w:rPr>
          <w:rFonts w:asciiTheme="majorHAnsi" w:hAnsiTheme="majorHAnsi"/>
        </w:rPr>
        <w:t xml:space="preserve"> H</w:t>
      </w:r>
      <w:r w:rsidRPr="00043C37">
        <w:rPr>
          <w:rFonts w:asciiTheme="majorHAnsi" w:hAnsiTheme="majorHAnsi"/>
          <w:vertAlign w:val="subscript"/>
        </w:rPr>
        <w:t>2</w:t>
      </w:r>
      <w:r w:rsidRPr="00043C37">
        <w:rPr>
          <w:rFonts w:asciiTheme="majorHAnsi" w:hAnsiTheme="majorHAnsi"/>
        </w:rPr>
        <w:t>O</w:t>
      </w:r>
      <w:r w:rsidRPr="00043C37">
        <w:rPr>
          <w:rFonts w:asciiTheme="majorHAnsi" w:hAnsiTheme="majorHAnsi"/>
          <w:vertAlign w:val="subscript"/>
        </w:rPr>
        <w:t>(g)</w:t>
      </w:r>
      <w:r w:rsidRPr="00043C37">
        <w:rPr>
          <w:rFonts w:asciiTheme="majorHAnsi" w:hAnsiTheme="majorHAnsi"/>
        </w:rPr>
        <w:t xml:space="preserve">    </w:t>
      </w:r>
    </w:p>
    <w:p w:rsidR="00AC2B32" w:rsidRPr="00043C37" w:rsidRDefault="00AC2B32" w:rsidP="00AC2B32">
      <w:pPr>
        <w:spacing w:line="360" w:lineRule="auto"/>
        <w:rPr>
          <w:rFonts w:asciiTheme="majorHAnsi" w:hAnsiTheme="majorHAnsi"/>
        </w:rPr>
      </w:pPr>
    </w:p>
    <w:p w:rsidR="00AC2B32" w:rsidRPr="00043C37" w:rsidRDefault="00AC2B32" w:rsidP="00AC2B32">
      <w:pPr>
        <w:spacing w:line="360" w:lineRule="auto"/>
        <w:rPr>
          <w:rFonts w:asciiTheme="majorHAnsi" w:hAnsiTheme="majorHAnsi"/>
        </w:rPr>
      </w:pPr>
      <w:bookmarkStart w:id="0" w:name="_GoBack"/>
      <w:bookmarkEnd w:id="0"/>
    </w:p>
    <w:p w:rsidR="00AC2B32" w:rsidRDefault="00AC2B32" w:rsidP="00AC2B32">
      <w:pPr>
        <w:spacing w:line="360" w:lineRule="auto"/>
        <w:rPr>
          <w:rFonts w:asciiTheme="majorHAnsi" w:hAnsiTheme="majorHAnsi"/>
        </w:rPr>
      </w:pPr>
    </w:p>
    <w:p w:rsidR="00AC2B32" w:rsidRDefault="00AC2B32" w:rsidP="00AC2B32">
      <w:pPr>
        <w:spacing w:line="360" w:lineRule="auto"/>
        <w:rPr>
          <w:rFonts w:asciiTheme="majorHAnsi" w:hAnsiTheme="majorHAnsi"/>
        </w:rPr>
      </w:pPr>
    </w:p>
    <w:p w:rsidR="00AC2B32" w:rsidRPr="00043C37" w:rsidRDefault="00AC2B32" w:rsidP="00AC2B32">
      <w:pPr>
        <w:spacing w:line="360" w:lineRule="auto"/>
        <w:rPr>
          <w:rFonts w:asciiTheme="majorHAnsi" w:hAnsiTheme="majorHAnsi"/>
        </w:rPr>
      </w:pPr>
    </w:p>
    <w:p w:rsidR="00AC2B32" w:rsidRDefault="00AC2B32" w:rsidP="00AC2B32">
      <w:pPr>
        <w:spacing w:line="360" w:lineRule="auto"/>
        <w:rPr>
          <w:rFonts w:asciiTheme="majorHAnsi" w:hAnsiTheme="majorHAnsi"/>
        </w:rPr>
      </w:pPr>
    </w:p>
    <w:p w:rsidR="00AC2B32" w:rsidRDefault="00AC2B32" w:rsidP="00AC2B32">
      <w:pPr>
        <w:spacing w:line="360" w:lineRule="auto"/>
        <w:rPr>
          <w:rFonts w:asciiTheme="majorHAnsi" w:hAnsiTheme="majorHAnsi"/>
        </w:rPr>
      </w:pPr>
    </w:p>
    <w:p w:rsidR="00AC2B32" w:rsidRDefault="00AC2B32" w:rsidP="00AC2B32">
      <w:pPr>
        <w:spacing w:line="360" w:lineRule="auto"/>
        <w:rPr>
          <w:rFonts w:asciiTheme="majorHAnsi" w:hAnsiTheme="majorHAnsi"/>
        </w:rPr>
      </w:pPr>
    </w:p>
    <w:p w:rsidR="00AC2B32" w:rsidRDefault="00AC2B32" w:rsidP="00AC2B32">
      <w:pPr>
        <w:spacing w:line="360" w:lineRule="auto"/>
        <w:rPr>
          <w:rFonts w:asciiTheme="majorHAnsi" w:hAnsiTheme="majorHAnsi"/>
        </w:rPr>
      </w:pPr>
    </w:p>
    <w:p w:rsidR="00AC2B32" w:rsidRPr="00043C37" w:rsidRDefault="00AC2B32" w:rsidP="00AC2B32">
      <w:pPr>
        <w:spacing w:line="360" w:lineRule="auto"/>
        <w:rPr>
          <w:rFonts w:asciiTheme="majorHAnsi" w:hAnsiTheme="majorHAnsi"/>
        </w:rPr>
      </w:pPr>
    </w:p>
    <w:p w:rsidR="00AC2B32" w:rsidRPr="00043C37" w:rsidRDefault="00AC2B32" w:rsidP="00AC2B32">
      <w:pPr>
        <w:rPr>
          <w:rFonts w:asciiTheme="majorHAnsi" w:hAnsiTheme="majorHAnsi"/>
        </w:rPr>
      </w:pPr>
    </w:p>
    <w:p w:rsidR="00AC2B32" w:rsidRPr="00043C37" w:rsidRDefault="00AC2B32" w:rsidP="00AC2B32">
      <w:pPr>
        <w:pStyle w:val="ListParagraph"/>
        <w:numPr>
          <w:ilvl w:val="0"/>
          <w:numId w:val="1"/>
        </w:numPr>
        <w:rPr>
          <w:rFonts w:asciiTheme="majorHAnsi" w:hAnsiTheme="majorHAnsi"/>
        </w:rPr>
      </w:pPr>
      <w:r w:rsidRPr="00043C37">
        <w:rPr>
          <w:rFonts w:asciiTheme="majorHAnsi" w:hAnsiTheme="majorHAnsi"/>
        </w:rPr>
        <w:lastRenderedPageBreak/>
        <w:t>Ammonia is made through the reaction of hydrogen gas with nitrogen gas. How much hydrogen gas is needed to produce 1.00 × 10</w:t>
      </w:r>
      <w:r w:rsidRPr="00043C37">
        <w:rPr>
          <w:rFonts w:asciiTheme="majorHAnsi" w:hAnsiTheme="majorHAnsi"/>
          <w:vertAlign w:val="superscript"/>
        </w:rPr>
        <w:t>5</w:t>
      </w:r>
      <w:r w:rsidRPr="00043C37">
        <w:rPr>
          <w:rFonts w:asciiTheme="majorHAnsi" w:hAnsiTheme="majorHAnsi"/>
        </w:rPr>
        <w:t>L of ammonia?</w:t>
      </w:r>
      <w:r>
        <w:rPr>
          <w:rFonts w:asciiTheme="majorHAnsi" w:hAnsiTheme="majorHAnsi"/>
        </w:rPr>
        <w:t xml:space="preserve">  </w:t>
      </w:r>
      <w:r>
        <w:rPr>
          <w:rFonts w:asciiTheme="majorHAnsi" w:hAnsiTheme="majorHAnsi"/>
          <w:b/>
        </w:rPr>
        <w:t>(1.50x10</w:t>
      </w:r>
      <w:r>
        <w:rPr>
          <w:rFonts w:asciiTheme="majorHAnsi" w:hAnsiTheme="majorHAnsi"/>
          <w:b/>
          <w:vertAlign w:val="superscript"/>
        </w:rPr>
        <w:t>5</w:t>
      </w:r>
      <w:r w:rsidRPr="00232143">
        <w:rPr>
          <w:rFonts w:asciiTheme="majorHAnsi" w:hAnsiTheme="majorHAnsi"/>
          <w:b/>
        </w:rPr>
        <w:t>L)</w:t>
      </w:r>
    </w:p>
    <w:p w:rsidR="00AC2B32" w:rsidRPr="00043C37" w:rsidRDefault="00AC2B32" w:rsidP="00AC2B32">
      <w:pPr>
        <w:rPr>
          <w:rFonts w:asciiTheme="majorHAnsi" w:hAnsiTheme="majorHAnsi"/>
        </w:rPr>
      </w:pPr>
    </w:p>
    <w:p w:rsidR="00AC2B32" w:rsidRPr="00043C37" w:rsidRDefault="00AC2B32" w:rsidP="00AC2B32">
      <w:pPr>
        <w:rPr>
          <w:rFonts w:asciiTheme="majorHAnsi" w:hAnsiTheme="majorHAnsi"/>
        </w:rPr>
      </w:pPr>
    </w:p>
    <w:p w:rsidR="00AC2B32" w:rsidRDefault="00AC2B32" w:rsidP="00AC2B32">
      <w:pPr>
        <w:rPr>
          <w:rFonts w:asciiTheme="majorHAnsi" w:hAnsiTheme="majorHAnsi"/>
        </w:rPr>
      </w:pPr>
    </w:p>
    <w:p w:rsidR="00AC2B32" w:rsidRDefault="00AC2B32" w:rsidP="00AC2B32">
      <w:pPr>
        <w:rPr>
          <w:rFonts w:asciiTheme="majorHAnsi" w:hAnsiTheme="majorHAnsi"/>
        </w:rPr>
      </w:pPr>
    </w:p>
    <w:p w:rsidR="00AC2B32" w:rsidRDefault="00AC2B32" w:rsidP="00AC2B32">
      <w:pPr>
        <w:rPr>
          <w:rFonts w:asciiTheme="majorHAnsi" w:hAnsiTheme="majorHAnsi"/>
        </w:rPr>
      </w:pPr>
    </w:p>
    <w:p w:rsidR="00AC2B32" w:rsidRDefault="00AC2B32" w:rsidP="00AC2B32">
      <w:pPr>
        <w:rPr>
          <w:rFonts w:asciiTheme="majorHAnsi" w:hAnsiTheme="majorHAnsi"/>
        </w:rPr>
      </w:pPr>
    </w:p>
    <w:p w:rsidR="00AC2B32" w:rsidRDefault="00AC2B32" w:rsidP="00AC2B32">
      <w:pPr>
        <w:rPr>
          <w:rFonts w:asciiTheme="majorHAnsi" w:hAnsiTheme="majorHAnsi"/>
        </w:rPr>
      </w:pPr>
    </w:p>
    <w:p w:rsidR="00AC2B32" w:rsidRDefault="00AC2B32" w:rsidP="00AC2B32">
      <w:pPr>
        <w:rPr>
          <w:rFonts w:asciiTheme="majorHAnsi" w:hAnsiTheme="majorHAnsi"/>
        </w:rPr>
      </w:pPr>
    </w:p>
    <w:p w:rsidR="00AC2B32" w:rsidRDefault="00AC2B32" w:rsidP="00AC2B32">
      <w:pPr>
        <w:rPr>
          <w:rFonts w:asciiTheme="majorHAnsi" w:hAnsiTheme="majorHAnsi"/>
        </w:rPr>
      </w:pPr>
    </w:p>
    <w:p w:rsidR="00AC2B32" w:rsidRDefault="00AC2B32" w:rsidP="00AC2B32">
      <w:pPr>
        <w:rPr>
          <w:rFonts w:asciiTheme="majorHAnsi" w:hAnsiTheme="majorHAnsi"/>
        </w:rPr>
      </w:pPr>
    </w:p>
    <w:p w:rsidR="00AC2B32" w:rsidRDefault="00AC2B32" w:rsidP="00AC2B32">
      <w:pPr>
        <w:rPr>
          <w:rFonts w:asciiTheme="majorHAnsi" w:hAnsiTheme="majorHAnsi"/>
        </w:rPr>
      </w:pPr>
    </w:p>
    <w:p w:rsidR="00AC2B32" w:rsidRDefault="00AC2B32" w:rsidP="00AC2B32">
      <w:pPr>
        <w:rPr>
          <w:rFonts w:asciiTheme="majorHAnsi" w:hAnsiTheme="majorHAnsi"/>
        </w:rPr>
      </w:pPr>
    </w:p>
    <w:p w:rsidR="00AC2B32" w:rsidRDefault="00AC2B32" w:rsidP="00AC2B32">
      <w:pPr>
        <w:rPr>
          <w:rFonts w:asciiTheme="majorHAnsi" w:hAnsiTheme="majorHAnsi"/>
        </w:rPr>
      </w:pPr>
    </w:p>
    <w:p w:rsidR="00AC2B32" w:rsidRPr="00043C37" w:rsidRDefault="00AC2B32" w:rsidP="00AC2B32">
      <w:pPr>
        <w:rPr>
          <w:rFonts w:asciiTheme="majorHAnsi" w:hAnsiTheme="majorHAnsi"/>
        </w:rPr>
      </w:pPr>
    </w:p>
    <w:p w:rsidR="00AC2B32" w:rsidRPr="00043C37" w:rsidRDefault="00AC2B32" w:rsidP="00AC2B32">
      <w:pPr>
        <w:rPr>
          <w:rFonts w:asciiTheme="majorHAnsi" w:hAnsiTheme="majorHAnsi"/>
        </w:rPr>
      </w:pPr>
    </w:p>
    <w:p w:rsidR="00AC2B32" w:rsidRPr="00043C37" w:rsidRDefault="00AC2B32" w:rsidP="00AC2B32">
      <w:pPr>
        <w:rPr>
          <w:rFonts w:asciiTheme="majorHAnsi" w:hAnsiTheme="majorHAnsi"/>
        </w:rPr>
      </w:pPr>
    </w:p>
    <w:p w:rsidR="00AC2B32" w:rsidRPr="00043C37" w:rsidRDefault="00AC2B32" w:rsidP="00AC2B32">
      <w:pPr>
        <w:pStyle w:val="ListParagraph"/>
        <w:numPr>
          <w:ilvl w:val="0"/>
          <w:numId w:val="1"/>
        </w:numPr>
        <w:rPr>
          <w:rFonts w:asciiTheme="majorHAnsi" w:hAnsiTheme="majorHAnsi"/>
        </w:rPr>
      </w:pPr>
      <w:r w:rsidRPr="00043C37">
        <w:rPr>
          <w:rFonts w:asciiTheme="majorHAnsi" w:hAnsiTheme="majorHAnsi"/>
        </w:rPr>
        <w:t>If 8.00L of propane, C</w:t>
      </w:r>
      <w:r w:rsidRPr="00043C37">
        <w:rPr>
          <w:rFonts w:asciiTheme="majorHAnsi" w:hAnsiTheme="majorHAnsi"/>
          <w:vertAlign w:val="subscript"/>
        </w:rPr>
        <w:t>3</w:t>
      </w:r>
      <w:r w:rsidRPr="00043C37">
        <w:rPr>
          <w:rFonts w:asciiTheme="majorHAnsi" w:hAnsiTheme="majorHAnsi"/>
        </w:rPr>
        <w:t>H</w:t>
      </w:r>
      <w:r w:rsidRPr="00043C37">
        <w:rPr>
          <w:rFonts w:asciiTheme="majorHAnsi" w:hAnsiTheme="majorHAnsi"/>
          <w:vertAlign w:val="subscript"/>
        </w:rPr>
        <w:t>8 (g)</w:t>
      </w:r>
      <w:r w:rsidRPr="00043C37">
        <w:rPr>
          <w:rFonts w:asciiTheme="majorHAnsi" w:hAnsiTheme="majorHAnsi"/>
        </w:rPr>
        <w:t>, is burned in a BBQ, what is the total volume of gaseous products produced?</w:t>
      </w:r>
      <w:r>
        <w:rPr>
          <w:rFonts w:asciiTheme="majorHAnsi" w:hAnsiTheme="majorHAnsi"/>
        </w:rPr>
        <w:t xml:space="preserve"> </w:t>
      </w:r>
      <w:r>
        <w:rPr>
          <w:rFonts w:asciiTheme="majorHAnsi" w:hAnsiTheme="majorHAnsi"/>
          <w:b/>
        </w:rPr>
        <w:t>(56.0</w:t>
      </w:r>
      <w:r w:rsidRPr="00232143">
        <w:rPr>
          <w:rFonts w:asciiTheme="majorHAnsi" w:hAnsiTheme="majorHAnsi"/>
          <w:b/>
        </w:rPr>
        <w:t>L)</w:t>
      </w:r>
    </w:p>
    <w:p w:rsidR="00AC2B32" w:rsidRPr="00043C37" w:rsidRDefault="00AC2B32" w:rsidP="00AC2B32">
      <w:pPr>
        <w:pStyle w:val="Heading2"/>
        <w:keepNext w:val="0"/>
        <w:spacing w:before="0" w:after="0"/>
        <w:rPr>
          <w:rFonts w:asciiTheme="majorHAnsi" w:hAnsiTheme="majorHAnsi" w:cs="Times New Roman"/>
          <w:i w:val="0"/>
          <w:sz w:val="24"/>
          <w:szCs w:val="24"/>
          <w:u w:val="single"/>
        </w:rPr>
      </w:pPr>
    </w:p>
    <w:p w:rsidR="00AC2B32" w:rsidRPr="00043C37" w:rsidRDefault="00AC2B32" w:rsidP="00AC2B32">
      <w:pPr>
        <w:pStyle w:val="Heading2"/>
        <w:keepNext w:val="0"/>
        <w:spacing w:before="0" w:after="0"/>
        <w:rPr>
          <w:rFonts w:asciiTheme="majorHAnsi" w:hAnsiTheme="majorHAnsi" w:cs="Times New Roman"/>
          <w:i w:val="0"/>
          <w:sz w:val="24"/>
          <w:szCs w:val="24"/>
          <w:u w:val="single"/>
        </w:rPr>
      </w:pPr>
    </w:p>
    <w:p w:rsidR="00AC2B32" w:rsidRPr="00043C37" w:rsidRDefault="00AC2B32" w:rsidP="00AC2B32">
      <w:pPr>
        <w:rPr>
          <w:rFonts w:asciiTheme="majorHAnsi" w:hAnsiTheme="majorHAnsi"/>
        </w:rPr>
      </w:pPr>
    </w:p>
    <w:p w:rsidR="00AC2B32" w:rsidRPr="00043C37" w:rsidRDefault="00AC2B32" w:rsidP="00AC2B32">
      <w:pPr>
        <w:rPr>
          <w:rFonts w:asciiTheme="majorHAnsi" w:hAnsiTheme="majorHAnsi"/>
        </w:rPr>
      </w:pPr>
    </w:p>
    <w:p w:rsidR="00AC2B32" w:rsidRDefault="00AC2B32" w:rsidP="00AC2B32">
      <w:pPr>
        <w:rPr>
          <w:rFonts w:asciiTheme="majorHAnsi" w:hAnsiTheme="majorHAnsi"/>
        </w:rPr>
      </w:pPr>
    </w:p>
    <w:p w:rsidR="00AC2B32" w:rsidRDefault="00AC2B32" w:rsidP="00AC2B32">
      <w:pPr>
        <w:rPr>
          <w:rFonts w:asciiTheme="majorHAnsi" w:hAnsiTheme="majorHAnsi"/>
        </w:rPr>
      </w:pPr>
    </w:p>
    <w:p w:rsidR="00AC2B32" w:rsidRDefault="00AC2B32" w:rsidP="00AC2B32">
      <w:pPr>
        <w:rPr>
          <w:rFonts w:asciiTheme="majorHAnsi" w:hAnsiTheme="majorHAnsi"/>
        </w:rPr>
      </w:pPr>
    </w:p>
    <w:p w:rsidR="00AC2B32" w:rsidRDefault="00AC2B32" w:rsidP="00AC2B32">
      <w:pPr>
        <w:rPr>
          <w:rFonts w:asciiTheme="majorHAnsi" w:hAnsiTheme="majorHAnsi"/>
        </w:rPr>
      </w:pPr>
    </w:p>
    <w:p w:rsidR="00AC2B32" w:rsidRPr="00043C37" w:rsidRDefault="00AC2B32" w:rsidP="00AC2B32">
      <w:pPr>
        <w:rPr>
          <w:rFonts w:asciiTheme="majorHAnsi" w:hAnsiTheme="majorHAnsi"/>
        </w:rPr>
      </w:pPr>
    </w:p>
    <w:p w:rsidR="00AC2B32" w:rsidRPr="00043C37" w:rsidRDefault="00AC2B32" w:rsidP="00AC2B32">
      <w:pPr>
        <w:rPr>
          <w:rFonts w:asciiTheme="majorHAnsi" w:hAnsiTheme="majorHAnsi"/>
        </w:rPr>
      </w:pPr>
    </w:p>
    <w:p w:rsidR="00AC2B32" w:rsidRPr="00043C37" w:rsidRDefault="00AC2B32" w:rsidP="00AC2B32">
      <w:pPr>
        <w:rPr>
          <w:rFonts w:asciiTheme="majorHAnsi" w:hAnsiTheme="majorHAnsi"/>
        </w:rPr>
      </w:pPr>
    </w:p>
    <w:p w:rsidR="00DE0345" w:rsidRDefault="00DE0345"/>
    <w:sectPr w:rsidR="00DE03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34" w:rsidRDefault="00306134" w:rsidP="00AC2B32">
      <w:r>
        <w:separator/>
      </w:r>
    </w:p>
  </w:endnote>
  <w:endnote w:type="continuationSeparator" w:id="0">
    <w:p w:rsidR="00306134" w:rsidRDefault="00306134" w:rsidP="00AC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34" w:rsidRDefault="00306134" w:rsidP="00AC2B32">
      <w:r>
        <w:separator/>
      </w:r>
    </w:p>
  </w:footnote>
  <w:footnote w:type="continuationSeparator" w:id="0">
    <w:p w:rsidR="00306134" w:rsidRDefault="00306134" w:rsidP="00AC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93" w:rsidRDefault="00E55696">
    <w:pPr>
      <w:pStyle w:val="Header"/>
    </w:pPr>
    <w:r>
      <w:t xml:space="preserve">Chemistry 20 Unit 2: Gases </w:t>
    </w:r>
  </w:p>
  <w:p w:rsidR="003C0EC2" w:rsidRDefault="00E55696">
    <w:pPr>
      <w:pStyle w:val="Header"/>
    </w:pPr>
    <w:r>
      <w:t>Lesson 4: Combining Volumes Law</w:t>
    </w:r>
    <w:r>
      <w:tab/>
      <w:t xml:space="preserve">                                                          Name:</w:t>
    </w:r>
  </w:p>
  <w:p w:rsidR="003C0EC2" w:rsidRDefault="00E55696">
    <w:pPr>
      <w:pStyle w:val="Header"/>
    </w:pPr>
    <w:r>
      <w:rPr>
        <w:noProof/>
      </w:rPr>
      <mc:AlternateContent>
        <mc:Choice Requires="wps">
          <w:drawing>
            <wp:anchor distT="0" distB="0" distL="114300" distR="114300" simplePos="0" relativeHeight="251659264" behindDoc="0" locked="0" layoutInCell="1" allowOverlap="1" wp14:anchorId="5BD7C9A2" wp14:editId="005F24DF">
              <wp:simplePos x="0" y="0"/>
              <wp:positionH relativeFrom="column">
                <wp:posOffset>4918841</wp:posOffset>
              </wp:positionH>
              <wp:positionV relativeFrom="paragraph">
                <wp:posOffset>12087</wp:posOffset>
              </wp:positionV>
              <wp:extent cx="1807780" cy="0"/>
              <wp:effectExtent l="0" t="0" r="21590" b="19050"/>
              <wp:wrapNone/>
              <wp:docPr id="18" name="Straight Connector 18"/>
              <wp:cNvGraphicFramePr/>
              <a:graphic xmlns:a="http://schemas.openxmlformats.org/drawingml/2006/main">
                <a:graphicData uri="http://schemas.microsoft.com/office/word/2010/wordprocessingShape">
                  <wps:wsp>
                    <wps:cNvCnPr/>
                    <wps:spPr>
                      <a:xfrm>
                        <a:off x="0" y="0"/>
                        <a:ext cx="1807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7.3pt,.95pt" to="52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4434B"/>
    <w:multiLevelType w:val="hybridMultilevel"/>
    <w:tmpl w:val="547A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32"/>
    <w:rsid w:val="00005609"/>
    <w:rsid w:val="00247175"/>
    <w:rsid w:val="00306134"/>
    <w:rsid w:val="00580E0F"/>
    <w:rsid w:val="00AC2B32"/>
    <w:rsid w:val="00B1552C"/>
    <w:rsid w:val="00DE0345"/>
    <w:rsid w:val="00E5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3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C2B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2B32"/>
    <w:rPr>
      <w:rFonts w:ascii="Arial" w:eastAsia="Times New Roman" w:hAnsi="Arial" w:cs="Arial"/>
      <w:b/>
      <w:bCs/>
      <w:i/>
      <w:iCs/>
      <w:sz w:val="28"/>
      <w:szCs w:val="28"/>
    </w:rPr>
  </w:style>
  <w:style w:type="paragraph" w:styleId="ListParagraph">
    <w:name w:val="List Paragraph"/>
    <w:basedOn w:val="Normal"/>
    <w:uiPriority w:val="34"/>
    <w:qFormat/>
    <w:rsid w:val="00AC2B32"/>
    <w:pPr>
      <w:ind w:left="720"/>
      <w:contextualSpacing/>
    </w:pPr>
  </w:style>
  <w:style w:type="paragraph" w:styleId="Header">
    <w:name w:val="header"/>
    <w:basedOn w:val="Normal"/>
    <w:link w:val="HeaderChar"/>
    <w:uiPriority w:val="99"/>
    <w:unhideWhenUsed/>
    <w:rsid w:val="00AC2B32"/>
    <w:pPr>
      <w:tabs>
        <w:tab w:val="center" w:pos="4680"/>
        <w:tab w:val="right" w:pos="9360"/>
      </w:tabs>
    </w:pPr>
  </w:style>
  <w:style w:type="character" w:customStyle="1" w:styleId="HeaderChar">
    <w:name w:val="Header Char"/>
    <w:basedOn w:val="DefaultParagraphFont"/>
    <w:link w:val="Header"/>
    <w:uiPriority w:val="99"/>
    <w:rsid w:val="00AC2B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2B32"/>
    <w:pPr>
      <w:tabs>
        <w:tab w:val="center" w:pos="4680"/>
        <w:tab w:val="right" w:pos="9360"/>
      </w:tabs>
    </w:pPr>
  </w:style>
  <w:style w:type="character" w:customStyle="1" w:styleId="FooterChar">
    <w:name w:val="Footer Char"/>
    <w:basedOn w:val="DefaultParagraphFont"/>
    <w:link w:val="Footer"/>
    <w:uiPriority w:val="99"/>
    <w:rsid w:val="00AC2B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3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C2B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2B32"/>
    <w:rPr>
      <w:rFonts w:ascii="Arial" w:eastAsia="Times New Roman" w:hAnsi="Arial" w:cs="Arial"/>
      <w:b/>
      <w:bCs/>
      <w:i/>
      <w:iCs/>
      <w:sz w:val="28"/>
      <w:szCs w:val="28"/>
    </w:rPr>
  </w:style>
  <w:style w:type="paragraph" w:styleId="ListParagraph">
    <w:name w:val="List Paragraph"/>
    <w:basedOn w:val="Normal"/>
    <w:uiPriority w:val="34"/>
    <w:qFormat/>
    <w:rsid w:val="00AC2B32"/>
    <w:pPr>
      <w:ind w:left="720"/>
      <w:contextualSpacing/>
    </w:pPr>
  </w:style>
  <w:style w:type="paragraph" w:styleId="Header">
    <w:name w:val="header"/>
    <w:basedOn w:val="Normal"/>
    <w:link w:val="HeaderChar"/>
    <w:uiPriority w:val="99"/>
    <w:unhideWhenUsed/>
    <w:rsid w:val="00AC2B32"/>
    <w:pPr>
      <w:tabs>
        <w:tab w:val="center" w:pos="4680"/>
        <w:tab w:val="right" w:pos="9360"/>
      </w:tabs>
    </w:pPr>
  </w:style>
  <w:style w:type="character" w:customStyle="1" w:styleId="HeaderChar">
    <w:name w:val="Header Char"/>
    <w:basedOn w:val="DefaultParagraphFont"/>
    <w:link w:val="Header"/>
    <w:uiPriority w:val="99"/>
    <w:rsid w:val="00AC2B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2B32"/>
    <w:pPr>
      <w:tabs>
        <w:tab w:val="center" w:pos="4680"/>
        <w:tab w:val="right" w:pos="9360"/>
      </w:tabs>
    </w:pPr>
  </w:style>
  <w:style w:type="character" w:customStyle="1" w:styleId="FooterChar">
    <w:name w:val="Footer Char"/>
    <w:basedOn w:val="DefaultParagraphFont"/>
    <w:link w:val="Footer"/>
    <w:uiPriority w:val="99"/>
    <w:rsid w:val="00AC2B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A2DA0442</Template>
  <TotalTime>3</TotalTime>
  <Pages>2</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2015-03-13T20:47:00Z</dcterms:created>
  <dcterms:modified xsi:type="dcterms:W3CDTF">2015-03-19T18:51:00Z</dcterms:modified>
</cp:coreProperties>
</file>